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DB84D" w14:textId="77777777" w:rsidR="00F80DF0" w:rsidRPr="00F80DF0" w:rsidRDefault="00AC1EF0" w:rsidP="00AC1EF0">
      <w:pPr>
        <w:pStyle w:val="Nagwek2"/>
        <w:rPr>
          <w:sz w:val="16"/>
          <w:szCs w:val="16"/>
          <w:lang w:val="pl-PL"/>
        </w:rPr>
      </w:pPr>
      <w:r w:rsidRPr="00F80DF0">
        <w:rPr>
          <w:sz w:val="16"/>
          <w:szCs w:val="16"/>
        </w:rPr>
        <w:t>Załącznik nr 1</w:t>
      </w:r>
      <w:r w:rsidR="00F80DF0" w:rsidRPr="00F80DF0">
        <w:rPr>
          <w:sz w:val="16"/>
          <w:szCs w:val="16"/>
          <w:lang w:val="pl-PL"/>
        </w:rPr>
        <w:t xml:space="preserve"> </w:t>
      </w:r>
    </w:p>
    <w:p w14:paraId="13BC7004" w14:textId="77777777" w:rsidR="003B186D" w:rsidRDefault="00F80DF0" w:rsidP="003B186D">
      <w:pPr>
        <w:pStyle w:val="Nagwek2"/>
        <w:rPr>
          <w:sz w:val="16"/>
          <w:szCs w:val="16"/>
          <w:lang w:val="pl-PL"/>
        </w:rPr>
      </w:pPr>
      <w:r w:rsidRPr="00F80DF0">
        <w:rPr>
          <w:sz w:val="16"/>
          <w:szCs w:val="16"/>
          <w:lang w:val="pl-PL"/>
        </w:rPr>
        <w:t xml:space="preserve">do wniosku </w:t>
      </w:r>
      <w:r w:rsidR="003B186D">
        <w:rPr>
          <w:sz w:val="16"/>
          <w:szCs w:val="16"/>
          <w:lang w:val="pl-PL"/>
        </w:rPr>
        <w:t>o refundację kosztów wyposażenia</w:t>
      </w:r>
    </w:p>
    <w:p w14:paraId="05D9861E" w14:textId="4F914978" w:rsidR="00AC1EF0" w:rsidRPr="00F80DF0" w:rsidRDefault="003B186D" w:rsidP="003B186D">
      <w:pPr>
        <w:pStyle w:val="Nagwek2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 xml:space="preserve"> lub doposażenia stanowiska pracy</w:t>
      </w:r>
    </w:p>
    <w:p w14:paraId="04FAD151" w14:textId="77777777" w:rsidR="00AC1EF0" w:rsidRPr="00F80DF0" w:rsidRDefault="00AC1EF0" w:rsidP="00AC1EF0">
      <w:pPr>
        <w:pStyle w:val="Tekstpodstawowy3"/>
        <w:jc w:val="center"/>
        <w:rPr>
          <w:i w:val="0"/>
          <w:sz w:val="16"/>
          <w:szCs w:val="16"/>
        </w:rPr>
      </w:pPr>
      <w:r w:rsidRPr="00F80DF0">
        <w:rPr>
          <w:i w:val="0"/>
          <w:sz w:val="16"/>
          <w:szCs w:val="16"/>
        </w:rPr>
        <w:t>KALKULACJA WYDATKÓW</w:t>
      </w:r>
    </w:p>
    <w:p w14:paraId="253CCE8B" w14:textId="77777777" w:rsidR="00AC1EF0" w:rsidRPr="00CE6D19" w:rsidRDefault="00AC1EF0" w:rsidP="00AC1EF0">
      <w:pPr>
        <w:pStyle w:val="Tekstpodstawowy3"/>
        <w:jc w:val="center"/>
        <w:rPr>
          <w:i w:val="0"/>
          <w:szCs w:val="24"/>
        </w:rPr>
      </w:pPr>
      <w:r w:rsidRPr="00CE6D19">
        <w:rPr>
          <w:i w:val="0"/>
          <w:szCs w:val="24"/>
        </w:rPr>
        <w:t xml:space="preserve">związanych z wyposażeniem i doposażeniem stanowisk pracy </w:t>
      </w:r>
    </w:p>
    <w:p w14:paraId="28CC743A" w14:textId="77777777" w:rsidR="00AC1EF0" w:rsidRPr="00CE6D19" w:rsidRDefault="00AC1EF0" w:rsidP="00AC1EF0">
      <w:pPr>
        <w:pStyle w:val="Tekstpodstawowy3"/>
        <w:jc w:val="center"/>
        <w:rPr>
          <w:i w:val="0"/>
          <w:szCs w:val="24"/>
        </w:rPr>
      </w:pPr>
      <w:r w:rsidRPr="00CE6D19">
        <w:rPr>
          <w:i w:val="0"/>
          <w:szCs w:val="24"/>
        </w:rPr>
        <w:t>i źródła finansowania</w:t>
      </w:r>
    </w:p>
    <w:p w14:paraId="4693A4B8" w14:textId="77777777" w:rsidR="00AC1EF0" w:rsidRDefault="00AC1EF0" w:rsidP="00AC1EF0">
      <w:pPr>
        <w:jc w:val="both"/>
        <w:rPr>
          <w:sz w:val="24"/>
        </w:rPr>
      </w:pPr>
    </w:p>
    <w:p w14:paraId="292303E8" w14:textId="77777777" w:rsidR="00AC1EF0" w:rsidRDefault="00AC1EF0" w:rsidP="00AC1EF0">
      <w:pPr>
        <w:jc w:val="both"/>
        <w:rPr>
          <w:sz w:val="24"/>
        </w:rPr>
      </w:pPr>
    </w:p>
    <w:tbl>
      <w:tblPr>
        <w:tblW w:w="11222" w:type="dxa"/>
        <w:tblInd w:w="-115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1560"/>
        <w:gridCol w:w="2268"/>
        <w:gridCol w:w="1418"/>
        <w:gridCol w:w="1842"/>
        <w:gridCol w:w="1560"/>
        <w:gridCol w:w="1724"/>
      </w:tblGrid>
      <w:tr w:rsidR="00752F61" w:rsidRPr="00ED0526" w14:paraId="60AB5539" w14:textId="77777777" w:rsidTr="00752F61">
        <w:tc>
          <w:tcPr>
            <w:tcW w:w="850" w:type="dxa"/>
            <w:vMerge w:val="restart"/>
            <w:shd w:val="pct15" w:color="auto" w:fill="auto"/>
          </w:tcPr>
          <w:p w14:paraId="3F59A5AF" w14:textId="77777777" w:rsidR="00752F61" w:rsidRPr="00ED0526" w:rsidRDefault="00752F61" w:rsidP="00040143">
            <w:pPr>
              <w:jc w:val="center"/>
              <w:rPr>
                <w:b/>
              </w:rPr>
            </w:pPr>
          </w:p>
          <w:p w14:paraId="6D361292" w14:textId="77777777" w:rsidR="00752F61" w:rsidRPr="00ED0526" w:rsidRDefault="00752F61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>Lp.</w:t>
            </w:r>
          </w:p>
        </w:tc>
        <w:tc>
          <w:tcPr>
            <w:tcW w:w="1560" w:type="dxa"/>
            <w:vMerge w:val="restart"/>
            <w:shd w:val="pct15" w:color="auto" w:fill="auto"/>
          </w:tcPr>
          <w:p w14:paraId="4E736FBD" w14:textId="77777777" w:rsidR="00752F61" w:rsidRDefault="00752F61" w:rsidP="00040143">
            <w:pPr>
              <w:jc w:val="center"/>
              <w:rPr>
                <w:b/>
              </w:rPr>
            </w:pPr>
          </w:p>
          <w:p w14:paraId="3D927383" w14:textId="77777777" w:rsidR="00752F61" w:rsidRPr="00ED0526" w:rsidRDefault="00752F61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 xml:space="preserve">Nazwa stanowiska </w:t>
            </w:r>
          </w:p>
        </w:tc>
        <w:tc>
          <w:tcPr>
            <w:tcW w:w="2268" w:type="dxa"/>
            <w:vMerge w:val="restart"/>
            <w:shd w:val="pct15" w:color="auto" w:fill="auto"/>
          </w:tcPr>
          <w:p w14:paraId="366637DD" w14:textId="77777777" w:rsidR="00752F61" w:rsidRPr="00ED0526" w:rsidRDefault="00752F61" w:rsidP="00040143">
            <w:pPr>
              <w:jc w:val="center"/>
              <w:rPr>
                <w:b/>
              </w:rPr>
            </w:pPr>
          </w:p>
          <w:p w14:paraId="0A79F9DF" w14:textId="77777777" w:rsidR="00752F61" w:rsidRPr="00ED0526" w:rsidRDefault="00752F61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>Rodzaj zakupu</w:t>
            </w:r>
          </w:p>
        </w:tc>
        <w:tc>
          <w:tcPr>
            <w:tcW w:w="1418" w:type="dxa"/>
            <w:vMerge w:val="restart"/>
            <w:shd w:val="pct15" w:color="auto" w:fill="auto"/>
          </w:tcPr>
          <w:p w14:paraId="047398A9" w14:textId="77777777" w:rsidR="00752F61" w:rsidRDefault="00752F61" w:rsidP="00040143">
            <w:pPr>
              <w:jc w:val="center"/>
              <w:rPr>
                <w:b/>
              </w:rPr>
            </w:pPr>
            <w:r>
              <w:rPr>
                <w:b/>
              </w:rPr>
              <w:t>Stan przedmiotu wydatku</w:t>
            </w:r>
            <w:r>
              <w:rPr>
                <w:rStyle w:val="Odwoanieprzypisudolnego"/>
                <w:b/>
              </w:rPr>
              <w:footnoteReference w:id="1"/>
            </w:r>
          </w:p>
        </w:tc>
        <w:tc>
          <w:tcPr>
            <w:tcW w:w="1842" w:type="dxa"/>
            <w:vMerge w:val="restart"/>
            <w:shd w:val="pct15" w:color="auto" w:fill="auto"/>
          </w:tcPr>
          <w:p w14:paraId="61B44B28" w14:textId="77777777" w:rsidR="00752F61" w:rsidRDefault="00752F61" w:rsidP="00040143">
            <w:pPr>
              <w:jc w:val="center"/>
              <w:rPr>
                <w:b/>
              </w:rPr>
            </w:pPr>
          </w:p>
          <w:p w14:paraId="5CB42D79" w14:textId="182835FE" w:rsidR="00752F61" w:rsidRDefault="00752F61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>Całkowita</w:t>
            </w:r>
            <w:r w:rsidR="002C7F67">
              <w:rPr>
                <w:b/>
              </w:rPr>
              <w:t xml:space="preserve"> szacunkowa</w:t>
            </w:r>
            <w:r w:rsidRPr="00ED0526">
              <w:rPr>
                <w:b/>
              </w:rPr>
              <w:t xml:space="preserve"> wartość brutto </w:t>
            </w:r>
          </w:p>
          <w:p w14:paraId="07416309" w14:textId="77777777" w:rsidR="00752F61" w:rsidRPr="00ED0526" w:rsidRDefault="00752F61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>w PLN</w:t>
            </w:r>
          </w:p>
        </w:tc>
        <w:tc>
          <w:tcPr>
            <w:tcW w:w="3284" w:type="dxa"/>
            <w:gridSpan w:val="2"/>
            <w:shd w:val="pct15" w:color="auto" w:fill="auto"/>
          </w:tcPr>
          <w:p w14:paraId="72810F35" w14:textId="77777777" w:rsidR="00752F61" w:rsidRPr="00ED0526" w:rsidRDefault="00752F61" w:rsidP="00040143">
            <w:pPr>
              <w:jc w:val="center"/>
              <w:rPr>
                <w:b/>
              </w:rPr>
            </w:pPr>
          </w:p>
          <w:p w14:paraId="5C315445" w14:textId="77777777" w:rsidR="00752F61" w:rsidRPr="00ED0526" w:rsidRDefault="00752F61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>Źródła finansowania</w:t>
            </w:r>
          </w:p>
          <w:p w14:paraId="6B7ACA2F" w14:textId="77777777" w:rsidR="00752F61" w:rsidRPr="00ED0526" w:rsidRDefault="00752F61" w:rsidP="00040143">
            <w:pPr>
              <w:jc w:val="center"/>
              <w:rPr>
                <w:b/>
              </w:rPr>
            </w:pPr>
          </w:p>
        </w:tc>
      </w:tr>
      <w:tr w:rsidR="00752F61" w:rsidRPr="00ED0526" w14:paraId="2386823E" w14:textId="77777777" w:rsidTr="00752F61">
        <w:tc>
          <w:tcPr>
            <w:tcW w:w="850" w:type="dxa"/>
            <w:vMerge/>
            <w:shd w:val="pct15" w:color="auto" w:fill="auto"/>
          </w:tcPr>
          <w:p w14:paraId="27F15821" w14:textId="77777777" w:rsidR="00752F61" w:rsidRPr="00ED0526" w:rsidRDefault="00752F61" w:rsidP="00040143">
            <w:pPr>
              <w:jc w:val="center"/>
            </w:pPr>
          </w:p>
        </w:tc>
        <w:tc>
          <w:tcPr>
            <w:tcW w:w="1560" w:type="dxa"/>
            <w:vMerge/>
            <w:shd w:val="pct15" w:color="auto" w:fill="auto"/>
          </w:tcPr>
          <w:p w14:paraId="70CEBD75" w14:textId="77777777" w:rsidR="00752F61" w:rsidRPr="00ED0526" w:rsidRDefault="00752F61" w:rsidP="00040143">
            <w:pPr>
              <w:jc w:val="both"/>
            </w:pPr>
          </w:p>
        </w:tc>
        <w:tc>
          <w:tcPr>
            <w:tcW w:w="2268" w:type="dxa"/>
            <w:vMerge/>
            <w:shd w:val="pct15" w:color="auto" w:fill="auto"/>
          </w:tcPr>
          <w:p w14:paraId="464718AE" w14:textId="77777777" w:rsidR="00752F61" w:rsidRPr="00ED0526" w:rsidRDefault="00752F61" w:rsidP="00040143">
            <w:pPr>
              <w:jc w:val="both"/>
            </w:pPr>
          </w:p>
        </w:tc>
        <w:tc>
          <w:tcPr>
            <w:tcW w:w="1418" w:type="dxa"/>
            <w:vMerge/>
            <w:shd w:val="pct15" w:color="auto" w:fill="auto"/>
          </w:tcPr>
          <w:p w14:paraId="308AA9B2" w14:textId="77777777" w:rsidR="00752F61" w:rsidRPr="00ED0526" w:rsidRDefault="00752F61" w:rsidP="00040143">
            <w:pPr>
              <w:jc w:val="both"/>
            </w:pPr>
          </w:p>
        </w:tc>
        <w:tc>
          <w:tcPr>
            <w:tcW w:w="1842" w:type="dxa"/>
            <w:vMerge/>
            <w:shd w:val="pct15" w:color="auto" w:fill="auto"/>
          </w:tcPr>
          <w:p w14:paraId="529CED60" w14:textId="77777777" w:rsidR="00752F61" w:rsidRPr="00ED0526" w:rsidRDefault="00752F61" w:rsidP="00040143">
            <w:pPr>
              <w:jc w:val="both"/>
            </w:pPr>
          </w:p>
        </w:tc>
        <w:tc>
          <w:tcPr>
            <w:tcW w:w="1560" w:type="dxa"/>
            <w:shd w:val="pct15" w:color="auto" w:fill="auto"/>
          </w:tcPr>
          <w:p w14:paraId="694B624D" w14:textId="77777777" w:rsidR="00752F61" w:rsidRPr="00ED0526" w:rsidRDefault="00752F61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>Środki własne (PLN brutto)</w:t>
            </w:r>
          </w:p>
        </w:tc>
        <w:tc>
          <w:tcPr>
            <w:tcW w:w="1724" w:type="dxa"/>
            <w:shd w:val="pct15" w:color="auto" w:fill="auto"/>
          </w:tcPr>
          <w:p w14:paraId="0C07096E" w14:textId="77777777" w:rsidR="00752F61" w:rsidRDefault="00752F61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 xml:space="preserve">Środki Funduszu Pracy </w:t>
            </w:r>
          </w:p>
          <w:p w14:paraId="05017231" w14:textId="77777777" w:rsidR="00752F61" w:rsidRPr="00ED0526" w:rsidRDefault="00752F61" w:rsidP="00040143">
            <w:pPr>
              <w:jc w:val="center"/>
              <w:rPr>
                <w:b/>
              </w:rPr>
            </w:pPr>
            <w:r w:rsidRPr="00ED0526">
              <w:rPr>
                <w:b/>
              </w:rPr>
              <w:t>(PLN brutto)</w:t>
            </w:r>
          </w:p>
        </w:tc>
      </w:tr>
      <w:tr w:rsidR="00752F61" w14:paraId="7057128E" w14:textId="77777777" w:rsidTr="00752F61">
        <w:tc>
          <w:tcPr>
            <w:tcW w:w="850" w:type="dxa"/>
          </w:tcPr>
          <w:p w14:paraId="7A3F4017" w14:textId="77777777" w:rsidR="00752F61" w:rsidRDefault="00752F61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678A9BB4" w14:textId="77777777" w:rsidR="00752F61" w:rsidRDefault="00752F61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4B843137" w14:textId="77777777" w:rsidR="00752F61" w:rsidRDefault="00752F61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2960E93E" w14:textId="77777777" w:rsidR="00752F61" w:rsidRDefault="00752F61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05E0B656" w14:textId="77777777" w:rsidR="00752F61" w:rsidRDefault="00752F61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18BFA74F" w14:textId="77777777" w:rsidR="00752F61" w:rsidRDefault="00752F61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0B823FAB" w14:textId="77777777" w:rsidR="00752F61" w:rsidRDefault="00752F61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1ED13EEB" w14:textId="77777777" w:rsidR="00752F61" w:rsidRDefault="00752F61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5C676EE6" w14:textId="77777777" w:rsidR="00752F61" w:rsidRDefault="00752F61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071649DF" w14:textId="77777777" w:rsidR="00752F61" w:rsidRDefault="00752F61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7D1C9B18" w14:textId="77777777" w:rsidR="00752F61" w:rsidRDefault="00752F61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4D76D291" w14:textId="77777777" w:rsidR="00752F61" w:rsidRDefault="00752F61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6278DF6A" w14:textId="77777777" w:rsidR="00752F61" w:rsidRDefault="00752F61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521FBE13" w14:textId="77777777" w:rsidR="00752F61" w:rsidRDefault="00752F61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26CBAD34" w14:textId="77777777" w:rsidR="00752F61" w:rsidRDefault="00752F61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6EC0769C" w14:textId="77777777" w:rsidR="00752F61" w:rsidRDefault="00752F61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68932CE4" w14:textId="77777777" w:rsidR="00752F61" w:rsidRDefault="00752F61" w:rsidP="00040143">
            <w:pPr>
              <w:spacing w:line="360" w:lineRule="auto"/>
              <w:jc w:val="center"/>
              <w:rPr>
                <w:sz w:val="24"/>
              </w:rPr>
            </w:pPr>
          </w:p>
          <w:p w14:paraId="712E0828" w14:textId="77777777" w:rsidR="00752F61" w:rsidRDefault="00752F61" w:rsidP="0004014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</w:tcPr>
          <w:p w14:paraId="0DFBE4DD" w14:textId="77777777" w:rsidR="00752F61" w:rsidRDefault="00752F61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268" w:type="dxa"/>
          </w:tcPr>
          <w:p w14:paraId="1387AF5B" w14:textId="77777777" w:rsidR="00752F61" w:rsidRDefault="00752F61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418" w:type="dxa"/>
          </w:tcPr>
          <w:p w14:paraId="575EEAF5" w14:textId="77777777" w:rsidR="00752F61" w:rsidRDefault="00752F61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842" w:type="dxa"/>
          </w:tcPr>
          <w:p w14:paraId="6F689BFB" w14:textId="77777777" w:rsidR="00752F61" w:rsidRDefault="00752F61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560" w:type="dxa"/>
          </w:tcPr>
          <w:p w14:paraId="1B34EA5E" w14:textId="77777777" w:rsidR="00752F61" w:rsidRDefault="00752F61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724" w:type="dxa"/>
          </w:tcPr>
          <w:p w14:paraId="580FC721" w14:textId="77777777" w:rsidR="00752F61" w:rsidRDefault="00752F61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752F61" w14:paraId="520691AA" w14:textId="77777777" w:rsidTr="00752F61">
        <w:tc>
          <w:tcPr>
            <w:tcW w:w="4678" w:type="dxa"/>
            <w:gridSpan w:val="3"/>
          </w:tcPr>
          <w:p w14:paraId="576FBC0F" w14:textId="77777777" w:rsidR="00752F61" w:rsidRPr="00823AED" w:rsidRDefault="00752F61" w:rsidP="00040143">
            <w:pPr>
              <w:spacing w:line="360" w:lineRule="auto"/>
              <w:jc w:val="both"/>
              <w:rPr>
                <w:b/>
                <w:sz w:val="24"/>
              </w:rPr>
            </w:pPr>
            <w:r w:rsidRPr="00823AED">
              <w:rPr>
                <w:b/>
                <w:sz w:val="24"/>
              </w:rPr>
              <w:t>Razem</w:t>
            </w:r>
          </w:p>
        </w:tc>
        <w:tc>
          <w:tcPr>
            <w:tcW w:w="1418" w:type="dxa"/>
          </w:tcPr>
          <w:p w14:paraId="748E69A2" w14:textId="77777777" w:rsidR="00752F61" w:rsidRDefault="00752F61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842" w:type="dxa"/>
          </w:tcPr>
          <w:p w14:paraId="1677520E" w14:textId="77777777" w:rsidR="00752F61" w:rsidRDefault="00752F61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560" w:type="dxa"/>
          </w:tcPr>
          <w:p w14:paraId="7A93B3A1" w14:textId="77777777" w:rsidR="00752F61" w:rsidRDefault="00752F61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724" w:type="dxa"/>
          </w:tcPr>
          <w:p w14:paraId="0F5F31CF" w14:textId="77777777" w:rsidR="00752F61" w:rsidRDefault="00752F61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</w:tbl>
    <w:p w14:paraId="610EFAD3" w14:textId="77777777" w:rsidR="00AC1EF0" w:rsidRDefault="00AC1EF0" w:rsidP="00AC1EF0">
      <w:pPr>
        <w:jc w:val="both"/>
        <w:rPr>
          <w:sz w:val="24"/>
        </w:rPr>
      </w:pPr>
    </w:p>
    <w:p w14:paraId="16B96937" w14:textId="77777777" w:rsidR="00AC1EF0" w:rsidRDefault="00AC1EF0" w:rsidP="00AC1EF0">
      <w:pPr>
        <w:jc w:val="both"/>
        <w:rPr>
          <w:sz w:val="24"/>
        </w:rPr>
      </w:pPr>
    </w:p>
    <w:p w14:paraId="6206206B" w14:textId="77777777" w:rsidR="00AC1EF0" w:rsidRDefault="00AC1EF0" w:rsidP="00AC1EF0">
      <w:pPr>
        <w:jc w:val="both"/>
        <w:rPr>
          <w:sz w:val="24"/>
        </w:rPr>
      </w:pPr>
    </w:p>
    <w:p w14:paraId="2016A6FA" w14:textId="2197F563" w:rsidR="00AC1EF0" w:rsidRDefault="00AC1EF0" w:rsidP="00AC1EF0">
      <w:pPr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…………………………….……</w:t>
      </w:r>
    </w:p>
    <w:p w14:paraId="70D9808C" w14:textId="20594807" w:rsidR="007C1BD4" w:rsidRDefault="00752F61" w:rsidP="00AC1EF0">
      <w:pPr>
        <w:shd w:val="clear" w:color="auto" w:fill="FFFFFF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AC1EF0" w:rsidRPr="00B62058">
        <w:rPr>
          <w:sz w:val="16"/>
          <w:szCs w:val="16"/>
        </w:rPr>
        <w:t xml:space="preserve">Pieczątka i podpis </w:t>
      </w:r>
      <w:r w:rsidR="00AC1EF0">
        <w:rPr>
          <w:sz w:val="16"/>
          <w:szCs w:val="16"/>
        </w:rPr>
        <w:t>p</w:t>
      </w:r>
      <w:r w:rsidR="000669E8">
        <w:rPr>
          <w:sz w:val="16"/>
          <w:szCs w:val="16"/>
        </w:rPr>
        <w:t>odmiotu, przedszkola i szkoły</w:t>
      </w:r>
      <w:r w:rsidR="007C1BD4">
        <w:rPr>
          <w:sz w:val="16"/>
          <w:szCs w:val="16"/>
        </w:rPr>
        <w:t xml:space="preserve"> </w:t>
      </w:r>
    </w:p>
    <w:p w14:paraId="20109333" w14:textId="61166661" w:rsidR="00AC1EF0" w:rsidRPr="00B62058" w:rsidRDefault="00752F61" w:rsidP="00AC1EF0">
      <w:pPr>
        <w:shd w:val="clear" w:color="auto" w:fill="FFFFFF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lub osoby uprawnionej</w:t>
      </w:r>
      <w:r w:rsidR="007C1BD4">
        <w:rPr>
          <w:sz w:val="16"/>
          <w:szCs w:val="16"/>
        </w:rPr>
        <w:t xml:space="preserve"> </w:t>
      </w:r>
      <w:r w:rsidR="00AC1EF0">
        <w:rPr>
          <w:sz w:val="16"/>
          <w:szCs w:val="16"/>
        </w:rPr>
        <w:t xml:space="preserve">do reprezentowania </w:t>
      </w:r>
    </w:p>
    <w:p w14:paraId="36EBBEDB" w14:textId="77777777" w:rsidR="00C72378" w:rsidRDefault="00C72378"/>
    <w:sectPr w:rsidR="00C723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4FF09" w14:textId="77777777" w:rsidR="00752F61" w:rsidRDefault="00752F61" w:rsidP="00752F61">
      <w:r>
        <w:separator/>
      </w:r>
    </w:p>
  </w:endnote>
  <w:endnote w:type="continuationSeparator" w:id="0">
    <w:p w14:paraId="3715F075" w14:textId="77777777" w:rsidR="00752F61" w:rsidRDefault="00752F61" w:rsidP="00752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36DE1" w14:textId="77777777" w:rsidR="00752F61" w:rsidRDefault="00752F61" w:rsidP="00752F61">
      <w:r>
        <w:separator/>
      </w:r>
    </w:p>
  </w:footnote>
  <w:footnote w:type="continuationSeparator" w:id="0">
    <w:p w14:paraId="3C02F6C7" w14:textId="77777777" w:rsidR="00752F61" w:rsidRDefault="00752F61" w:rsidP="00752F61">
      <w:r>
        <w:continuationSeparator/>
      </w:r>
    </w:p>
  </w:footnote>
  <w:footnote w:id="1">
    <w:p w14:paraId="2DC14EDD" w14:textId="77777777" w:rsidR="00752F61" w:rsidRPr="00752F61" w:rsidRDefault="00752F61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52F61">
        <w:rPr>
          <w:sz w:val="16"/>
          <w:szCs w:val="16"/>
        </w:rPr>
        <w:t>Stan przedmiotu wydatku: n-nowe, u-używane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97E"/>
    <w:rsid w:val="000669E8"/>
    <w:rsid w:val="002C7F67"/>
    <w:rsid w:val="003B186D"/>
    <w:rsid w:val="00740497"/>
    <w:rsid w:val="00752F61"/>
    <w:rsid w:val="007C1BD4"/>
    <w:rsid w:val="00823AED"/>
    <w:rsid w:val="00AC1EF0"/>
    <w:rsid w:val="00C72378"/>
    <w:rsid w:val="00F2197E"/>
    <w:rsid w:val="00F8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DE153"/>
  <w15:chartTrackingRefBased/>
  <w15:docId w15:val="{15DCF53E-A260-478A-BDEF-6CAC47D64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1E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C1EF0"/>
    <w:pPr>
      <w:keepNext/>
      <w:jc w:val="right"/>
      <w:outlineLvl w:val="1"/>
    </w:pPr>
    <w:rPr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C1EF0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rsid w:val="00AC1EF0"/>
    <w:pPr>
      <w:jc w:val="both"/>
    </w:pPr>
    <w:rPr>
      <w:b/>
      <w:i/>
      <w:sz w:val="24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AC1EF0"/>
    <w:rPr>
      <w:rFonts w:ascii="Times New Roman" w:eastAsia="Times New Roman" w:hAnsi="Times New Roman" w:cs="Times New Roman"/>
      <w:b/>
      <w:i/>
      <w:sz w:val="24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2F6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2F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2F6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2F6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2F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52F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FE0DD-55AD-47E4-B426-82C2D5625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</Words>
  <Characters>477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Tokarska</dc:creator>
  <cp:keywords/>
  <dc:description/>
  <cp:lastModifiedBy>Jadwiga Tokarska</cp:lastModifiedBy>
  <cp:revision>10</cp:revision>
  <cp:lastPrinted>2024-01-29T09:26:00Z</cp:lastPrinted>
  <dcterms:created xsi:type="dcterms:W3CDTF">2019-09-03T06:40:00Z</dcterms:created>
  <dcterms:modified xsi:type="dcterms:W3CDTF">2024-01-29T09:27:00Z</dcterms:modified>
</cp:coreProperties>
</file>